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D6" w:rsidRPr="00E964D6" w:rsidRDefault="00E964D6" w:rsidP="00E964D6">
      <w:pPr>
        <w:jc w:val="center"/>
        <w:rPr>
          <w:rFonts w:ascii="Nikosh" w:eastAsia="Times New Roman" w:hAnsi="Nikosh" w:cs="Nikosh"/>
          <w:b/>
          <w:bCs/>
          <w:color w:val="333333"/>
          <w:sz w:val="36"/>
          <w:szCs w:val="36"/>
          <w:u w:val="single"/>
          <w:lang w:bidi="bn-IN"/>
        </w:rPr>
      </w:pPr>
      <w:bookmarkStart w:id="0" w:name="_GoBack"/>
      <w:bookmarkEnd w:id="0"/>
      <w:r w:rsidRPr="00E964D6">
        <w:rPr>
          <w:rFonts w:ascii="Nikosh" w:eastAsia="Times New Roman" w:hAnsi="Nikosh" w:cs="Nikosh" w:hint="cs"/>
          <w:b/>
          <w:bCs/>
          <w:color w:val="333333"/>
          <w:sz w:val="36"/>
          <w:szCs w:val="36"/>
          <w:u w:val="single"/>
          <w:cs/>
          <w:lang w:bidi="bn-IN"/>
        </w:rPr>
        <w:t>প্রেস রিলিজ</w:t>
      </w:r>
    </w:p>
    <w:p w:rsidR="00C00EA9" w:rsidRDefault="00003DD4" w:rsidP="00C00EA9">
      <w:pPr>
        <w:jc w:val="both"/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</w:pPr>
      <w:r w:rsidRPr="00823F75">
        <w:rPr>
          <w:rFonts w:ascii="Nikosh" w:eastAsia="Times New Roman" w:hAnsi="Nikosh" w:cs="Nikosh"/>
          <w:color w:val="333333"/>
          <w:sz w:val="28"/>
          <w:szCs w:val="28"/>
          <w:cs/>
          <w:lang w:bidi="bn-IN"/>
        </w:rPr>
        <w:t xml:space="preserve"> শহীদ বুদ্ধিজীবী</w:t>
      </w:r>
      <w:r w:rsidR="00EE06CF">
        <w:rPr>
          <w:rFonts w:ascii="Nikosh" w:eastAsia="Times New Roman" w:hAnsi="Nikosh" w:cs="Nikosh"/>
          <w:color w:val="333333"/>
          <w:sz w:val="28"/>
          <w:szCs w:val="28"/>
          <w:cs/>
          <w:lang w:bidi="bn-IN"/>
        </w:rPr>
        <w:t xml:space="preserve"> দিবস ২০২২</w:t>
      </w:r>
      <w:r w:rsidR="004627FF">
        <w:rPr>
          <w:rFonts w:ascii="Nikosh" w:eastAsia="Times New Roman" w:hAnsi="Nikosh" w:cs="Nikosh"/>
          <w:color w:val="333333"/>
          <w:sz w:val="28"/>
          <w:szCs w:val="28"/>
          <w:cs/>
          <w:lang w:bidi="bn-IN"/>
        </w:rPr>
        <w:t xml:space="preserve"> পালন</w:t>
      </w:r>
      <w:r w:rsidR="00EE06CF">
        <w:rPr>
          <w:rFonts w:ascii="Nikosh" w:eastAsia="Times New Roman" w:hAnsi="Nikosh" w:cs="Nikosh"/>
          <w:color w:val="333333"/>
          <w:sz w:val="28"/>
          <w:szCs w:val="28"/>
          <w:cs/>
          <w:lang w:bidi="bn-IN"/>
        </w:rPr>
        <w:t xml:space="preserve"> উপলক্ষ্যে</w:t>
      </w:r>
      <w:r w:rsidR="00AA0DFF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 xml:space="preserve"> </w:t>
      </w:r>
      <w:r w:rsidR="00AA0DFF" w:rsidRPr="00823F75">
        <w:rPr>
          <w:rFonts w:ascii="Nikosh" w:eastAsia="Times New Roman" w:hAnsi="Nikosh" w:cs="Nikosh"/>
          <w:color w:val="333333"/>
          <w:sz w:val="28"/>
          <w:szCs w:val="28"/>
          <w:cs/>
          <w:lang w:bidi="bn-IN"/>
        </w:rPr>
        <w:t>১৪ই ডিসেম্বর</w:t>
      </w:r>
      <w:r w:rsidR="00AA0DFF">
        <w:rPr>
          <w:rFonts w:ascii="Nikosh" w:eastAsia="Times New Roman" w:hAnsi="Nikosh" w:cs="Nikosh"/>
          <w:color w:val="333333"/>
          <w:sz w:val="28"/>
          <w:szCs w:val="28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২০২২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তারিখ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সকাল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AA0DFF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১</w:t>
      </w:r>
      <w:r w:rsidR="00AA0DFF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১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>.</w:t>
      </w:r>
      <w:r w:rsidR="00AA0DFF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০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০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টায়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বাংলাদেশ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ট্রে</w:t>
      </w:r>
      <w:r w:rsidR="004D46F7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ড এন্ড</w:t>
      </w:r>
      <w:r w:rsidR="004D46F7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ট্যারিফ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কমিশন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এর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সভাকক্ষে</w:t>
      </w:r>
      <w:r w:rsidR="00AA0DFF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 দোয়া ও</w:t>
      </w:r>
      <w:r w:rsidR="00AA0DFF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AA0DFF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আলোচনা সভা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অনুষ্ঠিত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হয়</w:t>
      </w:r>
      <w:r w:rsidR="004D46F7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hi-IN"/>
        </w:rPr>
        <w:t>।</w:t>
      </w:r>
      <w:r w:rsidR="008156A1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 উক্ত দোয়া ও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আলোচনা সভায় সভাপতিত্ব</w:t>
      </w:r>
      <w:r w:rsidR="00E964D6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 করেন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বাংলাদেশ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ট্রেড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এন্ড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ট্যারিফ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কমিশনের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চেয়ারম্যান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(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সরকারের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সচিব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) </w:t>
      </w:r>
      <w:r w:rsidR="00EE06CF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জনাব</w:t>
      </w:r>
      <w:r w:rsidR="00EE06CF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মাহফুজা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আখতার</w:t>
      </w:r>
      <w:r w:rsidR="008156A1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hi-IN"/>
        </w:rPr>
        <w:t>।</w:t>
      </w:r>
      <w:r w:rsidR="00C00EA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 </w:t>
      </w:r>
      <w:r w:rsidR="00C9545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মুক্তিযুদ্ধের</w:t>
      </w:r>
      <w:r w:rsidR="00E964D6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 শৈশব স্মৃতি </w:t>
      </w:r>
      <w:r w:rsidR="00E964D6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 xml:space="preserve">স্মরণ করে </w:t>
      </w:r>
      <w:r w:rsidR="00C00EA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সভাপতি তাঁর</w:t>
      </w:r>
      <w:r w:rsidR="00E964D6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 বক্তব্যে</w:t>
      </w:r>
      <w:r w:rsidR="00C00EA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 </w:t>
      </w:r>
      <w:r w:rsidR="00C95459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>বলেন,</w:t>
      </w:r>
      <w:r w:rsidR="00EE06CF">
        <w:rPr>
          <w:rFonts w:ascii="Nikosh" w:eastAsia="Times New Roman" w:hAnsi="Nikosh" w:cs="Nikosh"/>
          <w:color w:val="333333"/>
          <w:sz w:val="28"/>
          <w:szCs w:val="28"/>
          <w:cs/>
          <w:lang w:bidi="bn-IN"/>
        </w:rPr>
        <w:t xml:space="preserve"> পরাজয় নিশ্চিত জেনে পাকিস্তান হানাদার বাহিনী বাঙালী জাতিকে মেধাশূ</w:t>
      </w:r>
      <w:r w:rsidR="00EE06CF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 xml:space="preserve">ন্য করার জন্য ষড়যন্ত্র করে </w:t>
      </w:r>
      <w:r w:rsidR="00582B51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 xml:space="preserve">এদেশের </w:t>
      </w:r>
      <w:r w:rsidR="00EE06CF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>বুদ্</w:t>
      </w:r>
      <w:r w:rsidR="00F15BE8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>ধিজীবীদের নির্মমভাবে হত্যা করে।</w:t>
      </w:r>
      <w:r w:rsidR="00F15BE8">
        <w:rPr>
          <w:rFonts w:ascii="Nikosh" w:eastAsia="Times New Roman" w:hAnsi="Nikosh" w:cs="Nikosh"/>
          <w:color w:val="333333"/>
          <w:sz w:val="28"/>
          <w:szCs w:val="28"/>
          <w:lang w:bidi="bn-IN"/>
        </w:rPr>
        <w:t xml:space="preserve"> </w:t>
      </w:r>
      <w:r w:rsidR="00002A40">
        <w:rPr>
          <w:rFonts w:ascii="Nikosh" w:hAnsi="Nikosh" w:cs="Nikosh"/>
          <w:color w:val="000000"/>
          <w:sz w:val="28"/>
          <w:szCs w:val="28"/>
          <w:cs/>
          <w:lang w:bidi="bn-IN"/>
        </w:rPr>
        <w:t>এদেশীয় দালাল</w:t>
      </w:r>
      <w:r w:rsidR="00002A40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দের সহায়তায়</w:t>
      </w:r>
      <w:r w:rsidR="00002A40" w:rsidRPr="00002A40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পাকিস্তানি</w:t>
      </w:r>
      <w:r w:rsidR="00002A40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হানাদার বাহিনী দেশের প্রতিথযশা</w:t>
      </w:r>
      <w:r w:rsidR="00002A40" w:rsidRPr="00002A40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শিক্ষক</w:t>
      </w:r>
      <w:r w:rsidR="00C00EA9">
        <w:rPr>
          <w:rFonts w:ascii="Nikosh" w:hAnsi="Nikosh" w:cs="Nikosh"/>
          <w:color w:val="000000"/>
          <w:sz w:val="28"/>
          <w:szCs w:val="28"/>
        </w:rPr>
        <w:t>,</w:t>
      </w:r>
      <w:r w:rsidR="00C00EA9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</w:t>
      </w:r>
      <w:r w:rsidR="00002A40" w:rsidRPr="00002A40">
        <w:rPr>
          <w:rFonts w:ascii="Nikosh" w:hAnsi="Nikosh" w:cs="Nikosh"/>
          <w:color w:val="000000"/>
          <w:sz w:val="28"/>
          <w:szCs w:val="28"/>
          <w:cs/>
          <w:lang w:bidi="bn-IN"/>
        </w:rPr>
        <w:t>সাংবাদিক</w:t>
      </w:r>
      <w:r w:rsidR="00002A40" w:rsidRPr="00002A40">
        <w:rPr>
          <w:rFonts w:ascii="Nikosh" w:hAnsi="Nikosh" w:cs="Nikosh"/>
          <w:color w:val="000000"/>
          <w:sz w:val="28"/>
          <w:szCs w:val="28"/>
        </w:rPr>
        <w:t xml:space="preserve">, </w:t>
      </w:r>
      <w:r w:rsidR="00002A40" w:rsidRPr="00002A40">
        <w:rPr>
          <w:rFonts w:ascii="Nikosh" w:hAnsi="Nikosh" w:cs="Nikosh"/>
          <w:color w:val="000000"/>
          <w:sz w:val="28"/>
          <w:szCs w:val="28"/>
          <w:cs/>
          <w:lang w:bidi="bn-IN"/>
        </w:rPr>
        <w:t>চিকিৎসক</w:t>
      </w:r>
      <w:r w:rsidR="00002A40" w:rsidRPr="00002A40">
        <w:rPr>
          <w:rFonts w:ascii="Nikosh" w:hAnsi="Nikosh" w:cs="Nikosh"/>
          <w:color w:val="000000"/>
          <w:sz w:val="28"/>
          <w:szCs w:val="28"/>
        </w:rPr>
        <w:t xml:space="preserve">, </w:t>
      </w:r>
      <w:r w:rsidR="00002A40" w:rsidRPr="00002A40">
        <w:rPr>
          <w:rFonts w:ascii="Nikosh" w:hAnsi="Nikosh" w:cs="Nikosh"/>
          <w:color w:val="000000"/>
          <w:sz w:val="28"/>
          <w:szCs w:val="28"/>
          <w:cs/>
          <w:lang w:bidi="bn-IN"/>
        </w:rPr>
        <w:t>আইনজীবী</w:t>
      </w:r>
      <w:r w:rsidR="00002A40" w:rsidRPr="00002A40">
        <w:rPr>
          <w:rFonts w:ascii="Nikosh" w:hAnsi="Nikosh" w:cs="Nikosh"/>
          <w:color w:val="000000"/>
          <w:sz w:val="28"/>
          <w:szCs w:val="28"/>
        </w:rPr>
        <w:t xml:space="preserve">, </w:t>
      </w:r>
      <w:r w:rsidR="00582B51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চিন্তক, সাহিত্যিক, </w:t>
      </w:r>
      <w:r w:rsidR="00002A40" w:rsidRPr="00002A40">
        <w:rPr>
          <w:rFonts w:ascii="Nikosh" w:hAnsi="Nikosh" w:cs="Nikosh"/>
          <w:color w:val="000000"/>
          <w:sz w:val="28"/>
          <w:szCs w:val="28"/>
          <w:cs/>
          <w:lang w:bidi="bn-IN"/>
        </w:rPr>
        <w:t>প্রকৌশলী</w:t>
      </w:r>
      <w:r w:rsidR="00002A40" w:rsidRPr="00002A40">
        <w:rPr>
          <w:rFonts w:ascii="Nikosh" w:hAnsi="Nikosh" w:cs="Nikosh"/>
          <w:color w:val="000000"/>
          <w:sz w:val="28"/>
          <w:szCs w:val="28"/>
        </w:rPr>
        <w:t xml:space="preserve">, </w:t>
      </w:r>
      <w:r w:rsidR="00002A40" w:rsidRPr="00002A40">
        <w:rPr>
          <w:rFonts w:ascii="Nikosh" w:hAnsi="Nikosh" w:cs="Nikosh"/>
          <w:color w:val="000000"/>
          <w:sz w:val="28"/>
          <w:szCs w:val="28"/>
          <w:cs/>
          <w:lang w:bidi="bn-IN"/>
        </w:rPr>
        <w:t>সাংস্কৃতিক</w:t>
      </w:r>
      <w:r w:rsidR="00E013C0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কর্মী, সরকারি কর্ম</w:t>
      </w:r>
      <w:r w:rsidR="00836D60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কর্তা</w:t>
      </w:r>
      <w:r w:rsidR="00836D60">
        <w:rPr>
          <w:rFonts w:ascii="Nikosh" w:hAnsi="Nikosh" w:cs="Nikosh"/>
          <w:color w:val="000000"/>
          <w:sz w:val="28"/>
          <w:szCs w:val="28"/>
          <w:cs/>
          <w:lang w:bidi="bn-IN"/>
        </w:rPr>
        <w:t>সহ</w:t>
      </w:r>
      <w:r w:rsidR="00002A40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বিভিন্ন পেশার</w:t>
      </w:r>
      <w:r w:rsidR="00F15BE8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ব্যক্তিদের</w:t>
      </w:r>
      <w:r w:rsidR="00F15BE8">
        <w:rPr>
          <w:rFonts w:ascii="Nikosh" w:hAnsi="Nikosh" w:cs="Nikosh"/>
          <w:color w:val="000000"/>
          <w:sz w:val="28"/>
          <w:szCs w:val="28"/>
          <w:lang w:bidi="bn-IN"/>
        </w:rPr>
        <w:t xml:space="preserve"> </w:t>
      </w:r>
      <w:r w:rsidR="00F15BE8">
        <w:rPr>
          <w:rFonts w:ascii="Nikosh" w:hAnsi="Nikosh" w:cs="Nikosh"/>
          <w:color w:val="000000"/>
          <w:sz w:val="28"/>
          <w:szCs w:val="28"/>
          <w:cs/>
          <w:lang w:bidi="bn-IN"/>
        </w:rPr>
        <w:t>ধরে</w:t>
      </w:r>
      <w:r w:rsidR="00F15BE8">
        <w:rPr>
          <w:rFonts w:ascii="Nikosh" w:hAnsi="Nikosh" w:cs="Nikosh"/>
          <w:color w:val="000000"/>
          <w:sz w:val="28"/>
          <w:szCs w:val="28"/>
          <w:lang w:bidi="bn-IN"/>
        </w:rPr>
        <w:t xml:space="preserve"> </w:t>
      </w:r>
      <w:r w:rsidR="00F15BE8">
        <w:rPr>
          <w:rFonts w:ascii="Nikosh" w:hAnsi="Nikosh" w:cs="Nikosh"/>
          <w:color w:val="000000"/>
          <w:sz w:val="28"/>
          <w:szCs w:val="28"/>
          <w:cs/>
          <w:lang w:bidi="bn-IN"/>
        </w:rPr>
        <w:t>নিয়ে</w:t>
      </w:r>
      <w:r w:rsidR="00002A40" w:rsidRPr="00002A40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</w:t>
      </w:r>
      <w:r w:rsidR="00C95459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নির্মমভাবে হত্যা করে</w:t>
      </w:r>
      <w:r w:rsidR="00DC5449"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="00E964D6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</w:t>
      </w:r>
      <w:r w:rsidR="00C00EA9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তিনি </w:t>
      </w:r>
      <w:r w:rsidR="00C00EA9" w:rsidRPr="00823F75">
        <w:rPr>
          <w:rFonts w:ascii="Nikosh" w:eastAsia="Times New Roman" w:hAnsi="Nikosh" w:cs="Nikosh"/>
          <w:color w:val="333333"/>
          <w:sz w:val="28"/>
          <w:szCs w:val="28"/>
          <w:cs/>
          <w:lang w:bidi="bn-IN"/>
        </w:rPr>
        <w:t>শহীদ বুদ্ধিজীবী</w:t>
      </w:r>
      <w:r w:rsidR="00C00EA9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 xml:space="preserve"> ও শহীদ বীর </w:t>
      </w:r>
      <w:r w:rsidR="00A212EB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মুক্তিযোদ্ধাদের</w:t>
      </w:r>
      <w:r w:rsidR="00C00EA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 আত্মার শান্তি কামনা করেন।</w:t>
      </w:r>
      <w:r w:rsidR="00C00EA9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 xml:space="preserve"> </w:t>
      </w:r>
      <w:r w:rsidR="000C1A77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কমিশনের বিভিন্ন স্তরের কর্মকর্তাগণ আলোচনা</w:t>
      </w:r>
      <w:r w:rsidR="00C26920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য় অংশগ্রহণ করেন। </w:t>
      </w:r>
      <w:r w:rsidR="000C1A77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আলোচনা শেষে </w:t>
      </w:r>
      <w:r w:rsidR="000C1A77" w:rsidRPr="00823F75">
        <w:rPr>
          <w:rFonts w:ascii="Nikosh" w:eastAsia="Times New Roman" w:hAnsi="Nikosh" w:cs="Nikosh"/>
          <w:color w:val="333333"/>
          <w:sz w:val="28"/>
          <w:szCs w:val="28"/>
          <w:cs/>
          <w:lang w:bidi="bn-IN"/>
        </w:rPr>
        <w:t>শহীদ বুদ্ধিজীবী</w:t>
      </w:r>
      <w:r w:rsidR="00A311E2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>দের স্মরণে দাড়িয়ে একমিনিট নী</w:t>
      </w:r>
      <w:r w:rsidR="000C1A77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>রবতা পালন করা হয়। পরবর্তীতে</w:t>
      </w:r>
      <w:r w:rsidR="00A07F1A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 xml:space="preserve"> </w:t>
      </w:r>
      <w:r w:rsidR="003D69AE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 xml:space="preserve">শহীদ বীর </w:t>
      </w:r>
      <w:r w:rsidR="00233D77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মুক্তিযোদ্ধা</w:t>
      </w:r>
      <w:r w:rsidR="003D69AE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 এবং </w:t>
      </w:r>
      <w:r w:rsidR="00A07F1A" w:rsidRPr="00823F75">
        <w:rPr>
          <w:rFonts w:ascii="Nikosh" w:eastAsia="Times New Roman" w:hAnsi="Nikosh" w:cs="Nikosh"/>
          <w:color w:val="333333"/>
          <w:sz w:val="28"/>
          <w:szCs w:val="28"/>
          <w:cs/>
          <w:lang w:bidi="bn-IN"/>
        </w:rPr>
        <w:t>শহীদ বুদ্ধিজীবী</w:t>
      </w:r>
      <w:r w:rsidR="00A07F1A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>দের আত্মার শান্তি কামনা করে দোয়া করা হয়।</w:t>
      </w:r>
      <w:r w:rsidR="00C00EA9">
        <w:rPr>
          <w:rFonts w:ascii="Nikosh" w:eastAsia="Times New Roman" w:hAnsi="Nikosh" w:cs="Nikosh" w:hint="cs"/>
          <w:color w:val="333333"/>
          <w:sz w:val="28"/>
          <w:szCs w:val="28"/>
          <w:cs/>
          <w:lang w:bidi="bn-IN"/>
        </w:rPr>
        <w:t xml:space="preserve"> </w:t>
      </w:r>
      <w:r w:rsidR="00C00EA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দোয়া ও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আলোচনা সভা সঞ্</w:t>
      </w:r>
      <w:r w:rsidR="003D69AE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চালনায় ছিলেন কমিশনের সদস্য </w:t>
      </w:r>
      <w:r w:rsidR="007E097B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জনাব </w:t>
      </w:r>
      <w:r w:rsidR="00C00EA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 xml:space="preserve">শীষ হায়দার চৌধুরী এনডিসি। 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বাংলাদেশ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ট্রেড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এন্ড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ট্যারিফ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কমিশনের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সকল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স্তরের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bn-IN"/>
        </w:rPr>
        <w:t>কর্মকর্তাগণ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দোয়া ও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</w:t>
      </w:r>
      <w:r w:rsidR="00C00EA9">
        <w:rPr>
          <w:rFonts w:ascii="Nikosh" w:hAnsi="Nikosh" w:cs="Nikosh" w:hint="cs"/>
          <w:color w:val="050505"/>
          <w:sz w:val="28"/>
          <w:szCs w:val="28"/>
          <w:shd w:val="clear" w:color="auto" w:fill="FFFFFF"/>
          <w:cs/>
          <w:lang w:bidi="bn-IN"/>
        </w:rPr>
        <w:t>আলোচনা সভায় উপস্থিত ছিলেন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cs/>
          <w:lang w:bidi="hi-IN"/>
        </w:rPr>
        <w:t>।</w:t>
      </w:r>
      <w:r w:rsidR="00C00EA9" w:rsidRPr="00C3190A">
        <w:rPr>
          <w:rFonts w:ascii="Nikosh" w:hAnsi="Nikosh" w:cs="Nikosh"/>
          <w:color w:val="050505"/>
          <w:sz w:val="28"/>
          <w:szCs w:val="28"/>
          <w:shd w:val="clear" w:color="auto" w:fill="FFFFFF"/>
          <w:lang w:bidi="bn-IN"/>
        </w:rPr>
        <w:t xml:space="preserve">   </w:t>
      </w:r>
    </w:p>
    <w:p w:rsidR="004D46F7" w:rsidRPr="00002A40" w:rsidRDefault="00476EF9">
      <w:pPr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noProof/>
          <w:sz w:val="28"/>
          <w:szCs w:val="28"/>
        </w:rPr>
        <w:drawing>
          <wp:inline distT="0" distB="0" distL="0" distR="0">
            <wp:extent cx="6106602" cy="3434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106" cy="353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6F7" w:rsidRPr="00002A40" w:rsidSect="001C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7"/>
    <w:rsid w:val="00002A40"/>
    <w:rsid w:val="00003DD4"/>
    <w:rsid w:val="00031B93"/>
    <w:rsid w:val="0004482D"/>
    <w:rsid w:val="000C1A77"/>
    <w:rsid w:val="000F6007"/>
    <w:rsid w:val="001C15AF"/>
    <w:rsid w:val="001F4648"/>
    <w:rsid w:val="00233D77"/>
    <w:rsid w:val="00307370"/>
    <w:rsid w:val="003D69AE"/>
    <w:rsid w:val="004627FF"/>
    <w:rsid w:val="00476EF9"/>
    <w:rsid w:val="004D46F7"/>
    <w:rsid w:val="00582B51"/>
    <w:rsid w:val="006E2782"/>
    <w:rsid w:val="007E097B"/>
    <w:rsid w:val="007F6231"/>
    <w:rsid w:val="008156A1"/>
    <w:rsid w:val="00836D60"/>
    <w:rsid w:val="00A07F1A"/>
    <w:rsid w:val="00A212EB"/>
    <w:rsid w:val="00A311E2"/>
    <w:rsid w:val="00AA0DFF"/>
    <w:rsid w:val="00C00EA9"/>
    <w:rsid w:val="00C26920"/>
    <w:rsid w:val="00C95459"/>
    <w:rsid w:val="00D7615A"/>
    <w:rsid w:val="00DC5449"/>
    <w:rsid w:val="00DF63C7"/>
    <w:rsid w:val="00E013C0"/>
    <w:rsid w:val="00E964D6"/>
    <w:rsid w:val="00EE06CF"/>
    <w:rsid w:val="00F15BE8"/>
    <w:rsid w:val="00F60FFB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63C8-54F8-4BCF-B249-343302BC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2022-12-14T08:20:00Z</cp:lastPrinted>
  <dcterms:created xsi:type="dcterms:W3CDTF">2022-12-14T08:49:00Z</dcterms:created>
  <dcterms:modified xsi:type="dcterms:W3CDTF">2022-12-14T08:49:00Z</dcterms:modified>
</cp:coreProperties>
</file>